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12" w:rsidRDefault="00F63512" w:rsidP="00227F6A">
      <w:pPr>
        <w:spacing w:after="296"/>
        <w:ind w:left="10" w:right="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63512" w:rsidRDefault="00F63512" w:rsidP="00227F6A">
      <w:pPr>
        <w:spacing w:after="296"/>
        <w:ind w:left="10" w:right="7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227F6A" w:rsidRPr="00CD4A13" w:rsidRDefault="00227F6A" w:rsidP="00227F6A">
      <w:pPr>
        <w:spacing w:after="296"/>
        <w:ind w:left="10" w:right="7" w:hanging="10"/>
        <w:jc w:val="center"/>
        <w:rPr>
          <w:sz w:val="20"/>
          <w:szCs w:val="20"/>
        </w:rPr>
      </w:pPr>
      <w:r w:rsidRPr="00CD4A13">
        <w:rPr>
          <w:rFonts w:ascii="Times New Roman" w:eastAsia="Times New Roman" w:hAnsi="Times New Roman" w:cs="Times New Roman"/>
          <w:b/>
          <w:sz w:val="20"/>
          <w:szCs w:val="20"/>
        </w:rPr>
        <w:t xml:space="preserve">KLAUZULA INFORMACYJNA – BUDŻET OBYWATELSKI </w:t>
      </w:r>
    </w:p>
    <w:p w:rsidR="00AB35CC" w:rsidRPr="00CD4A13" w:rsidRDefault="00AB35CC" w:rsidP="00AB35CC">
      <w:pPr>
        <w:spacing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D4A13"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proofErr w:type="gramStart"/>
      <w:r w:rsidRPr="00CD4A13">
        <w:rPr>
          <w:rFonts w:ascii="Times New Roman" w:hAnsi="Times New Roman"/>
          <w:sz w:val="20"/>
          <w:szCs w:val="20"/>
        </w:rPr>
        <w:t>str</w:t>
      </w:r>
      <w:proofErr w:type="gramEnd"/>
      <w:r w:rsidRPr="00CD4A13">
        <w:rPr>
          <w:rFonts w:ascii="Times New Roman" w:hAnsi="Times New Roman"/>
          <w:sz w:val="20"/>
          <w:szCs w:val="20"/>
        </w:rPr>
        <w:t>. 1), dalej „RODO”, informuję, że:</w:t>
      </w:r>
    </w:p>
    <w:p w:rsidR="00AB35CC" w:rsidRPr="00CD4A13" w:rsidRDefault="00AB35CC" w:rsidP="004B230C">
      <w:pPr>
        <w:numPr>
          <w:ilvl w:val="0"/>
          <w:numId w:val="1"/>
        </w:numPr>
        <w:spacing w:before="120" w:after="0" w:line="240" w:lineRule="auto"/>
        <w:ind w:hanging="28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D4A13">
        <w:rPr>
          <w:rFonts w:ascii="Times New Roman" w:eastAsia="Times New Roman" w:hAnsi="Times New Roman" w:cs="Times New Roman"/>
          <w:sz w:val="20"/>
          <w:szCs w:val="20"/>
        </w:rPr>
        <w:t>Administratorem</w:t>
      </w:r>
      <w:r w:rsidRPr="00CD4A13">
        <w:rPr>
          <w:rFonts w:ascii="Times New Roman" w:hAnsi="Times New Roman" w:cs="Times New Roman"/>
          <w:sz w:val="20"/>
          <w:szCs w:val="20"/>
        </w:rPr>
        <w:t xml:space="preserve"> Państwa danych osobowych jest </w:t>
      </w:r>
      <w:r w:rsidRPr="00CD4A13">
        <w:rPr>
          <w:rFonts w:ascii="Times New Roman" w:hAnsi="Times New Roman" w:cs="Times New Roman"/>
          <w:b/>
          <w:sz w:val="20"/>
          <w:szCs w:val="20"/>
        </w:rPr>
        <w:t>Gmina Opole Lubelskie</w:t>
      </w:r>
      <w:r w:rsidRPr="00CD4A13">
        <w:rPr>
          <w:rFonts w:ascii="Times New Roman" w:hAnsi="Times New Roman" w:cs="Times New Roman"/>
          <w:sz w:val="20"/>
          <w:szCs w:val="20"/>
        </w:rPr>
        <w:t xml:space="preserve">, ul. Lubelska 4 </w:t>
      </w:r>
      <w:r w:rsidRPr="00CD4A13">
        <w:rPr>
          <w:rFonts w:ascii="Times New Roman" w:hAnsi="Times New Roman" w:cs="Times New Roman"/>
          <w:sz w:val="20"/>
          <w:szCs w:val="20"/>
        </w:rPr>
        <w:br/>
        <w:t xml:space="preserve">24-300 Opole Lubelskie reprezentowana przez </w:t>
      </w:r>
      <w:r w:rsidRPr="00CD4A13">
        <w:rPr>
          <w:rFonts w:ascii="Times New Roman" w:hAnsi="Times New Roman" w:cs="Times New Roman"/>
          <w:b/>
          <w:sz w:val="20"/>
          <w:szCs w:val="20"/>
        </w:rPr>
        <w:t>Burmistrza Opola Lubelskiego</w:t>
      </w:r>
      <w:r w:rsidRPr="00CD4A13">
        <w:rPr>
          <w:rFonts w:ascii="Times New Roman" w:hAnsi="Times New Roman" w:cs="Times New Roman"/>
          <w:sz w:val="20"/>
          <w:szCs w:val="20"/>
        </w:rPr>
        <w:t>.</w:t>
      </w:r>
    </w:p>
    <w:p w:rsidR="00AB35CC" w:rsidRPr="00CD4A13" w:rsidRDefault="00AB35CC" w:rsidP="004B230C">
      <w:pPr>
        <w:numPr>
          <w:ilvl w:val="0"/>
          <w:numId w:val="1"/>
        </w:numPr>
        <w:spacing w:before="120" w:after="0" w:line="240" w:lineRule="auto"/>
        <w:ind w:hanging="281"/>
        <w:jc w:val="both"/>
        <w:rPr>
          <w:rFonts w:ascii="Times New Roman" w:hAnsi="Times New Roman" w:cs="Times New Roman"/>
          <w:sz w:val="20"/>
          <w:szCs w:val="20"/>
        </w:rPr>
      </w:pPr>
      <w:r w:rsidRPr="00CD4A13">
        <w:rPr>
          <w:rFonts w:ascii="Times New Roman" w:eastAsia="Times New Roman" w:hAnsi="Times New Roman" w:cs="Times New Roman"/>
          <w:sz w:val="20"/>
          <w:szCs w:val="20"/>
        </w:rPr>
        <w:t>Administrator</w:t>
      </w:r>
      <w:r w:rsidRPr="00CD4A13">
        <w:rPr>
          <w:rFonts w:ascii="Times New Roman" w:hAnsi="Times New Roman" w:cs="Times New Roman"/>
          <w:sz w:val="20"/>
          <w:szCs w:val="20"/>
        </w:rPr>
        <w:t xml:space="preserve"> wyznaczył </w:t>
      </w:r>
      <w:r w:rsidRPr="00CD4A13">
        <w:rPr>
          <w:rFonts w:ascii="Times New Roman" w:hAnsi="Times New Roman" w:cs="Times New Roman"/>
          <w:b/>
          <w:sz w:val="20"/>
          <w:szCs w:val="20"/>
        </w:rPr>
        <w:t>Inspektora Ochrony Danych</w:t>
      </w:r>
      <w:r w:rsidRPr="00CD4A13">
        <w:rPr>
          <w:rFonts w:ascii="Times New Roman" w:hAnsi="Times New Roman" w:cs="Times New Roman"/>
          <w:sz w:val="20"/>
          <w:szCs w:val="20"/>
        </w:rPr>
        <w:t xml:space="preserve">, z którym można się kontaktować w formie pisemnej, za pomocą poczty elektronicznej, na adres: </w:t>
      </w:r>
      <w:r w:rsidRPr="00CD4A13">
        <w:rPr>
          <w:rFonts w:ascii="Times New Roman" w:hAnsi="Times New Roman" w:cs="Times New Roman"/>
          <w:b/>
          <w:sz w:val="20"/>
          <w:szCs w:val="20"/>
        </w:rPr>
        <w:t>iod@opolelubelskie.</w:t>
      </w:r>
      <w:proofErr w:type="gramStart"/>
      <w:r w:rsidRPr="00CD4A13">
        <w:rPr>
          <w:rFonts w:ascii="Times New Roman" w:hAnsi="Times New Roman" w:cs="Times New Roman"/>
          <w:b/>
          <w:sz w:val="20"/>
          <w:szCs w:val="20"/>
        </w:rPr>
        <w:t>pl</w:t>
      </w:r>
      <w:proofErr w:type="gramEnd"/>
      <w:r w:rsidR="004A503A">
        <w:rPr>
          <w:rFonts w:ascii="Times New Roman" w:hAnsi="Times New Roman" w:cs="Times New Roman"/>
          <w:b/>
          <w:sz w:val="20"/>
          <w:szCs w:val="20"/>
        </w:rPr>
        <w:t>.</w:t>
      </w:r>
      <w:r w:rsidRPr="00CD4A1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2993" w:rsidRPr="00CD4A13" w:rsidRDefault="00D02993" w:rsidP="00D02993">
      <w:pPr>
        <w:numPr>
          <w:ilvl w:val="0"/>
          <w:numId w:val="1"/>
        </w:numPr>
        <w:spacing w:before="120" w:after="0" w:line="240" w:lineRule="auto"/>
        <w:ind w:hanging="281"/>
        <w:jc w:val="both"/>
        <w:rPr>
          <w:sz w:val="20"/>
          <w:szCs w:val="20"/>
        </w:rPr>
      </w:pPr>
      <w:r w:rsidRPr="00CD4A13">
        <w:rPr>
          <w:rFonts w:ascii="Times New Roman" w:eastAsia="Times New Roman" w:hAnsi="Times New Roman" w:cs="Times New Roman"/>
          <w:sz w:val="20"/>
          <w:szCs w:val="20"/>
        </w:rPr>
        <w:t>Pani/Pana dane osobowe przetwarzane będą w celu przeprowadzenia konsultacji społecznych dotyczących budżetu obywatelskiego</w:t>
      </w:r>
      <w:r w:rsidR="004A503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D4A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D02993" w:rsidRPr="00CD4A13" w:rsidRDefault="00D02993" w:rsidP="00D02993">
      <w:pPr>
        <w:numPr>
          <w:ilvl w:val="0"/>
          <w:numId w:val="1"/>
        </w:numPr>
        <w:spacing w:before="120" w:after="0" w:line="240" w:lineRule="auto"/>
        <w:ind w:hanging="28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D4A13">
        <w:rPr>
          <w:rFonts w:ascii="Times New Roman" w:eastAsia="Times New Roman" w:hAnsi="Times New Roman" w:cs="Times New Roman"/>
          <w:sz w:val="20"/>
          <w:szCs w:val="20"/>
        </w:rPr>
        <w:t>Podstawą</w:t>
      </w:r>
      <w:r w:rsidRPr="00CD4A13">
        <w:rPr>
          <w:rFonts w:ascii="Times New Roman" w:hAnsi="Times New Roman" w:cs="Times New Roman"/>
          <w:sz w:val="20"/>
          <w:szCs w:val="20"/>
        </w:rPr>
        <w:t xml:space="preserve"> prawną przetwarzania Państwa danych w zakresie prowadzenia działalności, jest:</w:t>
      </w:r>
    </w:p>
    <w:p w:rsidR="00D02993" w:rsidRPr="004A503A" w:rsidRDefault="00D02993" w:rsidP="004A503A">
      <w:pPr>
        <w:pStyle w:val="Akapitzlist"/>
        <w:numPr>
          <w:ilvl w:val="1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4A13">
        <w:rPr>
          <w:rFonts w:ascii="Times New Roman" w:hAnsi="Times New Roman" w:cs="Times New Roman"/>
          <w:sz w:val="20"/>
          <w:szCs w:val="20"/>
        </w:rPr>
        <w:t>art</w:t>
      </w:r>
      <w:proofErr w:type="gramEnd"/>
      <w:r w:rsidRPr="00CD4A13">
        <w:rPr>
          <w:rFonts w:ascii="Times New Roman" w:hAnsi="Times New Roman" w:cs="Times New Roman"/>
          <w:sz w:val="20"/>
          <w:szCs w:val="20"/>
        </w:rPr>
        <w:t>.6 ust.1 lit. c Rozporządzenia Parlamentu Europejskiego i Rady UE2016/679 z 27.04.2016</w:t>
      </w:r>
      <w:r w:rsidR="008B089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D4A13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8B089B">
        <w:rPr>
          <w:rFonts w:ascii="Times New Roman" w:hAnsi="Times New Roman" w:cs="Times New Roman"/>
          <w:sz w:val="20"/>
          <w:szCs w:val="20"/>
        </w:rPr>
        <w:t>.</w:t>
      </w:r>
      <w:r w:rsidRPr="00CD4A13">
        <w:rPr>
          <w:rFonts w:ascii="Times New Roman" w:hAnsi="Times New Roman" w:cs="Times New Roman"/>
          <w:sz w:val="20"/>
          <w:szCs w:val="20"/>
        </w:rPr>
        <w:t xml:space="preserve"> w sprawie ochrony osób fizycznych w związku z przetwarzaniem danych osobowych i w sprawie swobodnego przepływu takich danych oraz uchylenia dyrektywy 95/46/WE — dalej RODO</w:t>
      </w:r>
      <w:r w:rsidR="00625155">
        <w:rPr>
          <w:rFonts w:ascii="Times New Roman" w:hAnsi="Times New Roman" w:cs="Times New Roman"/>
          <w:sz w:val="20"/>
          <w:szCs w:val="20"/>
        </w:rPr>
        <w:t xml:space="preserve"> w związku z art. 5a ustawy o samorządzie gminnym</w:t>
      </w:r>
      <w:r w:rsidR="004A503A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4A503A" w:rsidRPr="004A503A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4A503A" w:rsidRPr="004A503A">
        <w:rPr>
          <w:rFonts w:ascii="Times New Roman" w:hAnsi="Times New Roman" w:cs="Times New Roman"/>
          <w:sz w:val="20"/>
          <w:szCs w:val="20"/>
        </w:rPr>
        <w:t xml:space="preserve">. 1990 Nr 16, poz. 95; </w:t>
      </w:r>
      <w:proofErr w:type="spellStart"/>
      <w:r w:rsidR="004A503A" w:rsidRPr="004A503A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4A503A" w:rsidRPr="004A503A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4A503A" w:rsidRPr="004A503A">
        <w:rPr>
          <w:rFonts w:ascii="Times New Roman" w:hAnsi="Times New Roman" w:cs="Times New Roman"/>
          <w:sz w:val="20"/>
          <w:szCs w:val="20"/>
        </w:rPr>
        <w:t>Dz.U</w:t>
      </w:r>
      <w:proofErr w:type="spellEnd"/>
      <w:r w:rsidR="004A503A" w:rsidRPr="004A503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4A503A" w:rsidRPr="004A503A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4A503A" w:rsidRPr="004A503A">
        <w:rPr>
          <w:rFonts w:ascii="Times New Roman" w:hAnsi="Times New Roman" w:cs="Times New Roman"/>
          <w:sz w:val="20"/>
          <w:szCs w:val="20"/>
        </w:rPr>
        <w:t xml:space="preserve"> 2019 r. poz. 506)</w:t>
      </w:r>
      <w:r w:rsidR="004A503A">
        <w:rPr>
          <w:rFonts w:ascii="Times New Roman" w:hAnsi="Times New Roman" w:cs="Times New Roman"/>
          <w:sz w:val="20"/>
          <w:szCs w:val="20"/>
        </w:rPr>
        <w:t>;</w:t>
      </w:r>
    </w:p>
    <w:p w:rsidR="00D02993" w:rsidRPr="00CD4A13" w:rsidRDefault="00D02993" w:rsidP="00D02993">
      <w:pPr>
        <w:pStyle w:val="Akapitzlist"/>
        <w:numPr>
          <w:ilvl w:val="1"/>
          <w:numId w:val="9"/>
        </w:num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gramStart"/>
      <w:r w:rsidRPr="00CD4A13">
        <w:rPr>
          <w:rFonts w:ascii="Times New Roman" w:eastAsia="Times New Roman" w:hAnsi="Times New Roman" w:cs="Times New Roman"/>
          <w:sz w:val="20"/>
          <w:szCs w:val="20"/>
        </w:rPr>
        <w:t>prawo</w:t>
      </w:r>
      <w:proofErr w:type="gramEnd"/>
      <w:r w:rsidRPr="00CD4A13">
        <w:rPr>
          <w:rFonts w:ascii="Times New Roman" w:eastAsia="Times New Roman" w:hAnsi="Times New Roman" w:cs="Times New Roman"/>
          <w:sz w:val="20"/>
          <w:szCs w:val="20"/>
        </w:rPr>
        <w:t xml:space="preserve"> miejscowe (Uchwała Rady Miejskiej w sprawie przeprowadzenia konsultacji społecznych dotyczących budżetu obywatelskiego).</w:t>
      </w:r>
    </w:p>
    <w:p w:rsidR="004B230C" w:rsidRPr="00CD4A13" w:rsidRDefault="004B230C" w:rsidP="004B230C">
      <w:pPr>
        <w:numPr>
          <w:ilvl w:val="0"/>
          <w:numId w:val="1"/>
        </w:numPr>
        <w:spacing w:before="120" w:after="0" w:line="240" w:lineRule="auto"/>
        <w:ind w:hanging="28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D4A13">
        <w:rPr>
          <w:rFonts w:ascii="Times New Roman" w:hAnsi="Times New Roman" w:cs="Times New Roman"/>
          <w:sz w:val="20"/>
          <w:szCs w:val="20"/>
        </w:rPr>
        <w:t xml:space="preserve">W </w:t>
      </w:r>
      <w:r w:rsidRPr="00CD4A13">
        <w:rPr>
          <w:rFonts w:ascii="Times New Roman" w:eastAsia="Times New Roman" w:hAnsi="Times New Roman" w:cs="Times New Roman"/>
          <w:sz w:val="20"/>
          <w:szCs w:val="20"/>
        </w:rPr>
        <w:t>związku</w:t>
      </w:r>
      <w:r w:rsidRPr="00CD4A13">
        <w:rPr>
          <w:rFonts w:ascii="Times New Roman" w:hAnsi="Times New Roman" w:cs="Times New Roman"/>
          <w:sz w:val="20"/>
          <w:szCs w:val="20"/>
        </w:rPr>
        <w:t xml:space="preserve"> z przetwarzaniem Państwa danych osobowych przysługuje Państwu prawo do:</w:t>
      </w:r>
    </w:p>
    <w:p w:rsidR="004B230C" w:rsidRPr="00CD4A13" w:rsidRDefault="004B230C" w:rsidP="004B230C">
      <w:pPr>
        <w:pStyle w:val="Akapitzlist"/>
        <w:numPr>
          <w:ilvl w:val="1"/>
          <w:numId w:val="9"/>
        </w:num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4A13">
        <w:rPr>
          <w:rFonts w:ascii="Times New Roman" w:hAnsi="Times New Roman" w:cs="Times New Roman"/>
          <w:sz w:val="20"/>
          <w:szCs w:val="20"/>
        </w:rPr>
        <w:t>żądania</w:t>
      </w:r>
      <w:proofErr w:type="gramEnd"/>
      <w:r w:rsidRPr="00CD4A13">
        <w:rPr>
          <w:rFonts w:ascii="Times New Roman" w:hAnsi="Times New Roman" w:cs="Times New Roman"/>
          <w:sz w:val="20"/>
          <w:szCs w:val="20"/>
        </w:rPr>
        <w:t xml:space="preserve"> od Administratora dostępu do Pani/Pana danych osobowych, </w:t>
      </w:r>
    </w:p>
    <w:p w:rsidR="004B230C" w:rsidRPr="00CD4A13" w:rsidRDefault="004B230C" w:rsidP="004B230C">
      <w:pPr>
        <w:pStyle w:val="Akapitzlist"/>
        <w:numPr>
          <w:ilvl w:val="1"/>
          <w:numId w:val="9"/>
        </w:numPr>
        <w:suppressAutoHyphens/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4A13">
        <w:rPr>
          <w:rFonts w:ascii="Times New Roman" w:hAnsi="Times New Roman" w:cs="Times New Roman"/>
          <w:sz w:val="20"/>
          <w:szCs w:val="20"/>
        </w:rPr>
        <w:t>żądania</w:t>
      </w:r>
      <w:proofErr w:type="gramEnd"/>
      <w:r w:rsidRPr="00CD4A13">
        <w:rPr>
          <w:rFonts w:ascii="Times New Roman" w:hAnsi="Times New Roman" w:cs="Times New Roman"/>
          <w:sz w:val="20"/>
          <w:szCs w:val="20"/>
        </w:rPr>
        <w:t xml:space="preserve"> od Administratora sprostowania Pani/Pana danych osobowych, </w:t>
      </w:r>
    </w:p>
    <w:p w:rsidR="004B230C" w:rsidRPr="00CD4A13" w:rsidRDefault="004B230C" w:rsidP="004B230C">
      <w:pPr>
        <w:pStyle w:val="Akapitzlist"/>
        <w:numPr>
          <w:ilvl w:val="1"/>
          <w:numId w:val="9"/>
        </w:numPr>
        <w:suppressAutoHyphens/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4A13">
        <w:rPr>
          <w:rFonts w:ascii="Times New Roman" w:hAnsi="Times New Roman" w:cs="Times New Roman"/>
          <w:sz w:val="20"/>
          <w:szCs w:val="20"/>
        </w:rPr>
        <w:t>żądania</w:t>
      </w:r>
      <w:proofErr w:type="gramEnd"/>
      <w:r w:rsidRPr="00CD4A13">
        <w:rPr>
          <w:rFonts w:ascii="Times New Roman" w:hAnsi="Times New Roman" w:cs="Times New Roman"/>
          <w:sz w:val="20"/>
          <w:szCs w:val="20"/>
        </w:rPr>
        <w:t xml:space="preserve"> od Administratora usunięcia Pani/Pana danych osobowych, </w:t>
      </w:r>
    </w:p>
    <w:p w:rsidR="004B230C" w:rsidRPr="00CD4A13" w:rsidRDefault="004B230C" w:rsidP="004B230C">
      <w:pPr>
        <w:pStyle w:val="Akapitzlist"/>
        <w:numPr>
          <w:ilvl w:val="1"/>
          <w:numId w:val="9"/>
        </w:numPr>
        <w:suppressAutoHyphens/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4A13">
        <w:rPr>
          <w:rFonts w:ascii="Times New Roman" w:hAnsi="Times New Roman" w:cs="Times New Roman"/>
          <w:sz w:val="20"/>
          <w:szCs w:val="20"/>
        </w:rPr>
        <w:t>żądania</w:t>
      </w:r>
      <w:proofErr w:type="gramEnd"/>
      <w:r w:rsidRPr="00CD4A13">
        <w:rPr>
          <w:rFonts w:ascii="Times New Roman" w:hAnsi="Times New Roman" w:cs="Times New Roman"/>
          <w:sz w:val="20"/>
          <w:szCs w:val="20"/>
        </w:rPr>
        <w:t xml:space="preserve"> od Administratora ograniczenia przetwarzania Pani/Pana danych osobowych, </w:t>
      </w:r>
    </w:p>
    <w:p w:rsidR="004B230C" w:rsidRPr="00CD4A13" w:rsidRDefault="004B230C" w:rsidP="004B230C">
      <w:pPr>
        <w:pStyle w:val="Akapitzlist"/>
        <w:numPr>
          <w:ilvl w:val="1"/>
          <w:numId w:val="9"/>
        </w:numPr>
        <w:suppressAutoHyphens/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4A13">
        <w:rPr>
          <w:rFonts w:ascii="Times New Roman" w:hAnsi="Times New Roman" w:cs="Times New Roman"/>
          <w:sz w:val="20"/>
          <w:szCs w:val="20"/>
        </w:rPr>
        <w:t>wniesienia</w:t>
      </w:r>
      <w:proofErr w:type="gramEnd"/>
      <w:r w:rsidRPr="00CD4A13">
        <w:rPr>
          <w:rFonts w:ascii="Times New Roman" w:hAnsi="Times New Roman" w:cs="Times New Roman"/>
          <w:sz w:val="20"/>
          <w:szCs w:val="20"/>
        </w:rPr>
        <w:t xml:space="preserve"> sprzeciwu wobec przetwarzania Pani/pana danych osobowych, </w:t>
      </w:r>
    </w:p>
    <w:p w:rsidR="004B230C" w:rsidRPr="00CD4A13" w:rsidRDefault="004B230C" w:rsidP="004B230C">
      <w:pPr>
        <w:pStyle w:val="Akapitzlist"/>
        <w:numPr>
          <w:ilvl w:val="1"/>
          <w:numId w:val="9"/>
        </w:numPr>
        <w:suppressAutoHyphens/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4A13">
        <w:rPr>
          <w:rFonts w:ascii="Times New Roman" w:hAnsi="Times New Roman" w:cs="Times New Roman"/>
          <w:sz w:val="20"/>
          <w:szCs w:val="20"/>
        </w:rPr>
        <w:t>przenoszenia</w:t>
      </w:r>
      <w:proofErr w:type="gramEnd"/>
      <w:r w:rsidRPr="00CD4A13">
        <w:rPr>
          <w:rFonts w:ascii="Times New Roman" w:hAnsi="Times New Roman" w:cs="Times New Roman"/>
          <w:sz w:val="20"/>
          <w:szCs w:val="20"/>
        </w:rPr>
        <w:t xml:space="preserve"> Pani/Pana danych osobowych, </w:t>
      </w:r>
    </w:p>
    <w:p w:rsidR="004B230C" w:rsidRPr="00CD4A13" w:rsidRDefault="004B230C" w:rsidP="004B230C">
      <w:pPr>
        <w:pStyle w:val="Akapitzlist"/>
        <w:numPr>
          <w:ilvl w:val="1"/>
          <w:numId w:val="9"/>
        </w:numPr>
        <w:suppressAutoHyphens/>
        <w:spacing w:before="100" w:beforeAutospacing="1" w:after="100" w:afterAutospacing="1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4A13">
        <w:rPr>
          <w:rFonts w:ascii="Times New Roman" w:hAnsi="Times New Roman" w:cs="Times New Roman"/>
          <w:sz w:val="20"/>
          <w:szCs w:val="20"/>
        </w:rPr>
        <w:t>cofnięcia</w:t>
      </w:r>
      <w:proofErr w:type="gramEnd"/>
      <w:r w:rsidRPr="00CD4A13">
        <w:rPr>
          <w:rFonts w:ascii="Times New Roman" w:hAnsi="Times New Roman" w:cs="Times New Roman"/>
          <w:sz w:val="20"/>
          <w:szCs w:val="20"/>
        </w:rPr>
        <w:t xml:space="preserve"> zgody na przetwarzanie Twoich danych osobowych,</w:t>
      </w:r>
    </w:p>
    <w:p w:rsidR="004B230C" w:rsidRPr="00CD4A13" w:rsidRDefault="004B230C" w:rsidP="004B230C">
      <w:pPr>
        <w:pStyle w:val="Akapitzlist"/>
        <w:numPr>
          <w:ilvl w:val="1"/>
          <w:numId w:val="9"/>
        </w:numPr>
        <w:suppressAutoHyphens/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D4A13">
        <w:rPr>
          <w:rFonts w:ascii="Times New Roman" w:hAnsi="Times New Roman" w:cs="Times New Roman"/>
          <w:sz w:val="20"/>
          <w:szCs w:val="20"/>
        </w:rPr>
        <w:t>wniesienia</w:t>
      </w:r>
      <w:proofErr w:type="gramEnd"/>
      <w:r w:rsidRPr="00CD4A13">
        <w:rPr>
          <w:rFonts w:ascii="Times New Roman" w:hAnsi="Times New Roman" w:cs="Times New Roman"/>
          <w:sz w:val="20"/>
          <w:szCs w:val="20"/>
        </w:rPr>
        <w:t xml:space="preserve"> skargi do organu nadzorczego. </w:t>
      </w:r>
    </w:p>
    <w:p w:rsidR="00BC38DA" w:rsidRPr="00CD4A13" w:rsidRDefault="00BC38DA" w:rsidP="00BC38DA">
      <w:pPr>
        <w:numPr>
          <w:ilvl w:val="0"/>
          <w:numId w:val="1"/>
        </w:numPr>
        <w:spacing w:before="120" w:after="0" w:line="240" w:lineRule="auto"/>
        <w:ind w:hanging="28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D4A13">
        <w:rPr>
          <w:rFonts w:ascii="Times New Roman" w:eastAsia="Times New Roman" w:hAnsi="Times New Roman" w:cs="Times New Roman"/>
          <w:sz w:val="20"/>
          <w:szCs w:val="20"/>
        </w:rPr>
        <w:t>Dane</w:t>
      </w:r>
      <w:r w:rsidRPr="00CD4A13">
        <w:rPr>
          <w:rFonts w:ascii="Times New Roman" w:hAnsi="Times New Roman" w:cs="Times New Roman"/>
          <w:sz w:val="20"/>
          <w:szCs w:val="20"/>
        </w:rPr>
        <w:t xml:space="preserve"> osobowe będą przetwarzane w zakresie niezbędnym do realizacji </w:t>
      </w:r>
      <w:proofErr w:type="gramStart"/>
      <w:r w:rsidRPr="00CD4A13">
        <w:rPr>
          <w:rFonts w:ascii="Times New Roman" w:hAnsi="Times New Roman" w:cs="Times New Roman"/>
          <w:sz w:val="20"/>
          <w:szCs w:val="20"/>
        </w:rPr>
        <w:t>celu dla jakiego</w:t>
      </w:r>
      <w:proofErr w:type="gramEnd"/>
      <w:r w:rsidRPr="00CD4A13">
        <w:rPr>
          <w:rFonts w:ascii="Times New Roman" w:hAnsi="Times New Roman" w:cs="Times New Roman"/>
          <w:sz w:val="20"/>
          <w:szCs w:val="20"/>
        </w:rPr>
        <w:t xml:space="preserve"> zostały zebrane oraz zgodnie z terminami archiwizacji określonymi przez ustawy i rozporządzenia kompetencyjne.</w:t>
      </w:r>
    </w:p>
    <w:p w:rsidR="00CD4A13" w:rsidRPr="00CD4A13" w:rsidRDefault="00BC38DA" w:rsidP="00470E61">
      <w:pPr>
        <w:numPr>
          <w:ilvl w:val="0"/>
          <w:numId w:val="1"/>
        </w:numPr>
        <w:spacing w:before="120" w:after="0" w:line="240" w:lineRule="auto"/>
        <w:ind w:hanging="28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D4A13">
        <w:rPr>
          <w:rFonts w:ascii="Times New Roman" w:eastAsia="Times New Roman" w:hAnsi="Times New Roman" w:cs="Times New Roman"/>
          <w:sz w:val="20"/>
          <w:szCs w:val="20"/>
        </w:rPr>
        <w:t>Podanie</w:t>
      </w:r>
      <w:r w:rsidRPr="00CD4A13">
        <w:rPr>
          <w:rFonts w:ascii="Times New Roman" w:hAnsi="Times New Roman" w:cs="Times New Roman"/>
          <w:sz w:val="20"/>
          <w:szCs w:val="20"/>
        </w:rPr>
        <w:t xml:space="preserve"> danych jest dobrowolne, jednakże ich niepodanie będzie skutkowało niemożnością wykonania zadań wymienionych w pkt </w:t>
      </w:r>
      <w:r w:rsidR="004A503A">
        <w:rPr>
          <w:rFonts w:ascii="Times New Roman" w:hAnsi="Times New Roman" w:cs="Times New Roman"/>
          <w:sz w:val="20"/>
          <w:szCs w:val="20"/>
        </w:rPr>
        <w:t>3</w:t>
      </w:r>
      <w:r w:rsidR="00CD4A13" w:rsidRPr="00CD4A13">
        <w:rPr>
          <w:rFonts w:ascii="Times New Roman" w:eastAsia="Times New Roman" w:hAnsi="Times New Roman" w:cs="Times New Roman"/>
          <w:sz w:val="20"/>
          <w:szCs w:val="20"/>
        </w:rPr>
        <w:t xml:space="preserve">, a </w:t>
      </w:r>
      <w:r w:rsidR="00CD4A13"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 w:rsidR="00CD4A13" w:rsidRPr="00CD4A13">
        <w:rPr>
          <w:rFonts w:ascii="Times New Roman" w:eastAsia="Times New Roman" w:hAnsi="Times New Roman" w:cs="Times New Roman"/>
          <w:sz w:val="20"/>
          <w:szCs w:val="20"/>
        </w:rPr>
        <w:t>konsekwencj</w:t>
      </w:r>
      <w:r w:rsidR="00CD4A13">
        <w:rPr>
          <w:rFonts w:ascii="Times New Roman" w:eastAsia="Times New Roman" w:hAnsi="Times New Roman" w:cs="Times New Roman"/>
          <w:sz w:val="20"/>
          <w:szCs w:val="20"/>
        </w:rPr>
        <w:t>i</w:t>
      </w:r>
      <w:r w:rsidR="00CD4A13" w:rsidRPr="00CD4A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4A13">
        <w:rPr>
          <w:rFonts w:ascii="Times New Roman" w:eastAsia="Times New Roman" w:hAnsi="Times New Roman" w:cs="Times New Roman"/>
          <w:sz w:val="20"/>
          <w:szCs w:val="20"/>
        </w:rPr>
        <w:t>b</w:t>
      </w:r>
      <w:r w:rsidR="00CD4A13" w:rsidRPr="00CD4A13">
        <w:rPr>
          <w:rFonts w:ascii="Times New Roman" w:eastAsia="Times New Roman" w:hAnsi="Times New Roman" w:cs="Times New Roman"/>
          <w:sz w:val="20"/>
          <w:szCs w:val="20"/>
        </w:rPr>
        <w:t>rak</w:t>
      </w:r>
      <w:r w:rsidR="00CD4A13">
        <w:rPr>
          <w:rFonts w:ascii="Times New Roman" w:eastAsia="Times New Roman" w:hAnsi="Times New Roman" w:cs="Times New Roman"/>
          <w:sz w:val="20"/>
          <w:szCs w:val="20"/>
        </w:rPr>
        <w:t>iem</w:t>
      </w:r>
      <w:r w:rsidR="00CD4A13" w:rsidRPr="00CD4A13">
        <w:rPr>
          <w:rFonts w:ascii="Times New Roman" w:eastAsia="Times New Roman" w:hAnsi="Times New Roman" w:cs="Times New Roman"/>
          <w:sz w:val="20"/>
          <w:szCs w:val="20"/>
        </w:rPr>
        <w:t xml:space="preserve"> możliwości udziału w konsultacjach danej </w:t>
      </w:r>
      <w:proofErr w:type="gramStart"/>
      <w:r w:rsidR="00CD4A13" w:rsidRPr="00CD4A13">
        <w:rPr>
          <w:rFonts w:ascii="Times New Roman" w:eastAsia="Times New Roman" w:hAnsi="Times New Roman" w:cs="Times New Roman"/>
          <w:sz w:val="20"/>
          <w:szCs w:val="20"/>
        </w:rPr>
        <w:t>edycji</w:t>
      </w:r>
      <w:proofErr w:type="gramEnd"/>
      <w:r w:rsidR="00CD4A13" w:rsidRPr="00CD4A13">
        <w:rPr>
          <w:rFonts w:ascii="Times New Roman" w:eastAsia="Times New Roman" w:hAnsi="Times New Roman" w:cs="Times New Roman"/>
          <w:sz w:val="20"/>
          <w:szCs w:val="20"/>
        </w:rPr>
        <w:t xml:space="preserve"> do budżetu obywatelskiego</w:t>
      </w:r>
      <w:r w:rsidR="004A503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227F6A" w:rsidRPr="00B2466E" w:rsidRDefault="00227F6A" w:rsidP="004B230C">
      <w:pPr>
        <w:numPr>
          <w:ilvl w:val="0"/>
          <w:numId w:val="1"/>
        </w:numPr>
        <w:spacing w:before="120" w:after="0" w:line="240" w:lineRule="auto"/>
        <w:ind w:hanging="28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4A13">
        <w:rPr>
          <w:rFonts w:ascii="Times New Roman" w:eastAsia="Times New Roman" w:hAnsi="Times New Roman" w:cs="Times New Roman"/>
          <w:sz w:val="20"/>
          <w:szCs w:val="20"/>
        </w:rPr>
        <w:t xml:space="preserve">Odbiorcą Pani/Pana danych osobowych </w:t>
      </w:r>
      <w:r w:rsidRPr="001930F8">
        <w:rPr>
          <w:rFonts w:ascii="Times New Roman" w:eastAsia="Times New Roman" w:hAnsi="Times New Roman" w:cs="Times New Roman"/>
          <w:sz w:val="20"/>
          <w:szCs w:val="20"/>
        </w:rPr>
        <w:t xml:space="preserve">będą członkowie </w:t>
      </w:r>
      <w:r w:rsidR="00B2466E" w:rsidRPr="00B2466E">
        <w:rPr>
          <w:rFonts w:ascii="Times New Roman" w:eastAsia="Times New Roman" w:hAnsi="Times New Roman" w:cs="Times New Roman"/>
          <w:sz w:val="20"/>
          <w:szCs w:val="20"/>
        </w:rPr>
        <w:t xml:space="preserve">Miejskiego Zespołu ds. Konsultacji Budżetu </w:t>
      </w:r>
      <w:r w:rsidR="00B2466E">
        <w:rPr>
          <w:rFonts w:ascii="Times New Roman" w:eastAsia="Times New Roman" w:hAnsi="Times New Roman" w:cs="Times New Roman"/>
          <w:sz w:val="20"/>
          <w:szCs w:val="20"/>
        </w:rPr>
        <w:t xml:space="preserve">Obywatelskiego </w:t>
      </w:r>
      <w:r w:rsidRPr="001930F8">
        <w:rPr>
          <w:rFonts w:ascii="Times New Roman" w:eastAsia="Times New Roman" w:hAnsi="Times New Roman" w:cs="Times New Roman"/>
          <w:sz w:val="20"/>
          <w:szCs w:val="20"/>
        </w:rPr>
        <w:t>oraz mogą być podmioty świadczące dla Administratora usługi prawne oraz inne organy publiczne, sądy i inni odbiorcy legitymujący się interesem prawnym w pozyskaniu danych osobowych.</w:t>
      </w:r>
      <w:r w:rsidRPr="00B246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227F6A" w:rsidRPr="006A4363" w:rsidRDefault="00227F6A" w:rsidP="0042404B">
      <w:pPr>
        <w:numPr>
          <w:ilvl w:val="0"/>
          <w:numId w:val="1"/>
        </w:numPr>
        <w:spacing w:before="120" w:after="0" w:line="240" w:lineRule="auto"/>
        <w:ind w:hanging="28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D4A13">
        <w:rPr>
          <w:rFonts w:ascii="Times New Roman" w:eastAsia="Times New Roman" w:hAnsi="Times New Roman" w:cs="Times New Roman"/>
          <w:sz w:val="20"/>
          <w:szCs w:val="20"/>
        </w:rPr>
        <w:t xml:space="preserve">Pani/Pana </w:t>
      </w:r>
      <w:r w:rsidR="0042404B" w:rsidRPr="00B2466E">
        <w:rPr>
          <w:rFonts w:ascii="Times New Roman" w:eastAsia="Times New Roman" w:hAnsi="Times New Roman" w:cs="Times New Roman"/>
          <w:sz w:val="20"/>
          <w:szCs w:val="20"/>
        </w:rPr>
        <w:t>Państwa dane osobowe nie będą przekazane</w:t>
      </w:r>
      <w:r w:rsidR="0042404B" w:rsidRPr="00CD4A13">
        <w:rPr>
          <w:rFonts w:ascii="Times New Roman" w:hAnsi="Times New Roman" w:cs="Times New Roman"/>
          <w:sz w:val="20"/>
          <w:szCs w:val="20"/>
        </w:rPr>
        <w:t xml:space="preserve"> poza Europejski Obszar Gospodarczy lub organizacji międzynarodowej</w:t>
      </w:r>
      <w:r w:rsidR="004A503A">
        <w:rPr>
          <w:rFonts w:ascii="Times New Roman" w:hAnsi="Times New Roman" w:cs="Times New Roman"/>
          <w:sz w:val="20"/>
          <w:szCs w:val="20"/>
        </w:rPr>
        <w:t>.</w:t>
      </w:r>
      <w:r w:rsidR="0042404B" w:rsidRPr="00CD4A1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4363" w:rsidRDefault="004A503A" w:rsidP="006A4363">
      <w:pPr>
        <w:numPr>
          <w:ilvl w:val="0"/>
          <w:numId w:val="1"/>
        </w:numPr>
        <w:spacing w:before="120" w:after="0" w:line="240" w:lineRule="auto"/>
        <w:ind w:hanging="28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0"/>
          <w:szCs w:val="20"/>
        </w:rPr>
        <w:t>Pani/Pana dane nie będą poddawane profilowaniu</w:t>
      </w:r>
      <w:r w:rsidR="006A4363">
        <w:rPr>
          <w:rFonts w:ascii="Times New Roman" w:hAnsi="Times New Roman" w:cs="Times New Roman"/>
        </w:rPr>
        <w:t>.</w:t>
      </w:r>
    </w:p>
    <w:p w:rsidR="00B94D32" w:rsidRPr="00CD4A13" w:rsidRDefault="00227F6A" w:rsidP="0042404B">
      <w:pPr>
        <w:numPr>
          <w:ilvl w:val="0"/>
          <w:numId w:val="1"/>
        </w:numPr>
        <w:spacing w:before="120" w:after="0" w:line="240" w:lineRule="auto"/>
        <w:ind w:hanging="28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D4A13">
        <w:rPr>
          <w:rFonts w:ascii="Times New Roman" w:eastAsia="Times New Roman" w:hAnsi="Times New Roman" w:cs="Times New Roman"/>
          <w:sz w:val="20"/>
          <w:szCs w:val="20"/>
        </w:rPr>
        <w:t>Pani/Pana dane osobowe</w:t>
      </w:r>
      <w:r w:rsidR="00B94D32" w:rsidRPr="00CD4A13">
        <w:rPr>
          <w:rFonts w:ascii="Times New Roman" w:hAnsi="Times New Roman" w:cs="Times New Roman"/>
          <w:sz w:val="20"/>
          <w:szCs w:val="20"/>
        </w:rPr>
        <w:t xml:space="preserve"> będą przetwarzane i przechowywane przez okres niezbędny do realizacji celów określonych w pkt 4, a po tym czasie przez okres oraz w zakresie wymaganym przez przepisy powszechnie obowiązującego prawa.</w:t>
      </w:r>
    </w:p>
    <w:p w:rsidR="001930F8" w:rsidRDefault="001930F8" w:rsidP="001930F8">
      <w:pPr>
        <w:numPr>
          <w:ilvl w:val="0"/>
          <w:numId w:val="1"/>
        </w:numPr>
        <w:spacing w:before="120" w:after="0" w:line="240" w:lineRule="auto"/>
        <w:ind w:hanging="281"/>
        <w:jc w:val="both"/>
        <w:rPr>
          <w:rFonts w:ascii="Times New Roman" w:hAnsi="Times New Roman" w:cs="Times New Roman"/>
          <w:color w:val="auto"/>
        </w:rPr>
      </w:pPr>
      <w:r w:rsidRPr="001930F8">
        <w:rPr>
          <w:rFonts w:ascii="Times New Roman" w:eastAsia="Times New Roman" w:hAnsi="Times New Roman" w:cs="Times New Roman"/>
          <w:sz w:val="20"/>
          <w:szCs w:val="20"/>
        </w:rPr>
        <w:t>Informujemy</w:t>
      </w:r>
      <w:r>
        <w:rPr>
          <w:rFonts w:ascii="Times New Roman" w:hAnsi="Times New Roman" w:cs="Times New Roman"/>
        </w:rPr>
        <w:t xml:space="preserve"> </w:t>
      </w:r>
      <w:r w:rsidRPr="004A503A">
        <w:rPr>
          <w:rFonts w:ascii="Times New Roman" w:hAnsi="Times New Roman" w:cs="Times New Roman"/>
          <w:sz w:val="20"/>
        </w:rPr>
        <w:t>również, że Administrator dokłada wszelkich starań, aby zapewnić wszelkie środki fizycznej, technicznej i organizacyjnej ochrony danych osobowych przed ich przypadkowym, lub umyślnym zniszczeniem, przypadkową utratą, zmianą, nieuprawnionym ujawnieniem, wykorzystaniem czy dostępem, zgodnie ze wszystkimi obowiązującymi przepisami.</w:t>
      </w:r>
    </w:p>
    <w:p w:rsidR="00B36976" w:rsidRPr="00CD4A13" w:rsidRDefault="00B36976">
      <w:pPr>
        <w:rPr>
          <w:sz w:val="20"/>
          <w:szCs w:val="20"/>
        </w:rPr>
      </w:pPr>
    </w:p>
    <w:sectPr w:rsidR="00B36976" w:rsidRPr="00CD4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304A2"/>
    <w:multiLevelType w:val="hybridMultilevel"/>
    <w:tmpl w:val="BEE29EA8"/>
    <w:lvl w:ilvl="0" w:tplc="3C68DAA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2CE6E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9A78D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5A0482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A495C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30860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0CD9B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1C587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C8C19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4B74C3"/>
    <w:multiLevelType w:val="hybridMultilevel"/>
    <w:tmpl w:val="94064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B3658"/>
    <w:multiLevelType w:val="hybridMultilevel"/>
    <w:tmpl w:val="1F823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720DA0"/>
    <w:multiLevelType w:val="hybridMultilevel"/>
    <w:tmpl w:val="AF4A2766"/>
    <w:lvl w:ilvl="0" w:tplc="428681B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D566F5"/>
    <w:multiLevelType w:val="hybridMultilevel"/>
    <w:tmpl w:val="2682A80E"/>
    <w:lvl w:ilvl="0" w:tplc="428681B4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BD75B78"/>
    <w:multiLevelType w:val="hybridMultilevel"/>
    <w:tmpl w:val="C0C286D2"/>
    <w:lvl w:ilvl="0" w:tplc="75B40E2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75B40E2A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A7363"/>
    <w:multiLevelType w:val="hybridMultilevel"/>
    <w:tmpl w:val="C074D646"/>
    <w:lvl w:ilvl="0" w:tplc="75B40E2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6A"/>
    <w:rsid w:val="001930F8"/>
    <w:rsid w:val="00227F6A"/>
    <w:rsid w:val="0042404B"/>
    <w:rsid w:val="004A503A"/>
    <w:rsid w:val="004B230C"/>
    <w:rsid w:val="00625155"/>
    <w:rsid w:val="006465DC"/>
    <w:rsid w:val="00675FAB"/>
    <w:rsid w:val="006A4363"/>
    <w:rsid w:val="008B089B"/>
    <w:rsid w:val="008B1B39"/>
    <w:rsid w:val="00AB35CC"/>
    <w:rsid w:val="00B2466E"/>
    <w:rsid w:val="00B36976"/>
    <w:rsid w:val="00B94D32"/>
    <w:rsid w:val="00BC38DA"/>
    <w:rsid w:val="00CD4A13"/>
    <w:rsid w:val="00D02993"/>
    <w:rsid w:val="00E61DB5"/>
    <w:rsid w:val="00EC050A"/>
    <w:rsid w:val="00F6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8CDDE-3771-42FC-B348-06BD27CD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7F6A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Stolarek</dc:creator>
  <cp:keywords/>
  <dc:description/>
  <cp:lastModifiedBy>Agnieszka Jakubczyk</cp:lastModifiedBy>
  <cp:revision>3</cp:revision>
  <dcterms:created xsi:type="dcterms:W3CDTF">2019-05-21T11:48:00Z</dcterms:created>
  <dcterms:modified xsi:type="dcterms:W3CDTF">2019-07-16T07:27:00Z</dcterms:modified>
</cp:coreProperties>
</file>